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2020年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高等学校英语应用能力（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PET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考试</w:t>
      </w:r>
    </w:p>
    <w:bookmarkEnd w:id="0"/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考生健康安全承诺书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</w:p>
    <w:tbl>
      <w:tblPr>
        <w:tblStyle w:val="5"/>
        <w:tblW w:w="9137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5" w:hRule="atLeast"/>
        </w:trPr>
        <w:tc>
          <w:tcPr>
            <w:tcW w:w="9137" w:type="dxa"/>
            <w:vAlign w:val="center"/>
          </w:tcPr>
          <w:tbl>
            <w:tblPr>
              <w:tblStyle w:val="5"/>
              <w:tblW w:w="909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00" w:lineRule="exact"/>
                    <w:ind w:firstLine="482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  <w:t>（正常体温&lt;37.3℃）、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我已阅读并了解考点2020年12月2020年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lang w:eastAsia="zh-CN"/>
                    </w:rPr>
                    <w:t>高等学校英语应用能力（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lang w:val="en-US" w:eastAsia="zh-CN"/>
                    </w:rPr>
                    <w:t>PET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lang w:eastAsia="zh-CN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30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考生签名：</w:t>
            </w:r>
          </w:p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       承诺日期：2020年12月1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日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1215"/>
    <w:rsid w:val="134E1215"/>
    <w:rsid w:val="14565CEB"/>
    <w:rsid w:val="1C585C13"/>
    <w:rsid w:val="355B7E22"/>
    <w:rsid w:val="5DD444BC"/>
    <w:rsid w:val="6EC00FAC"/>
    <w:rsid w:val="72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77"/>
      </w:tabs>
      <w:spacing w:after="220" w:line="360" w:lineRule="auto"/>
      <w:outlineLvl w:val="0"/>
    </w:pPr>
    <w:rPr>
      <w:rFonts w:ascii="黑体" w:hAns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line="360" w:lineRule="auto"/>
      <w:jc w:val="left"/>
      <w:outlineLvl w:val="1"/>
    </w:pPr>
    <w:rPr>
      <w:rFonts w:ascii="黑体" w:hAnsi="黑体" w:eastAsia="黑体"/>
      <w:b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before="50" w:beforeLines="50" w:after="50" w:afterLines="50" w:line="240" w:lineRule="auto"/>
      <w:jc w:val="left"/>
      <w:outlineLvl w:val="2"/>
    </w:pPr>
    <w:rPr>
      <w:rFonts w:ascii="黑体" w:hAnsi="黑体" w:eastAsia="宋体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3"/>
    <w:basedOn w:val="2"/>
    <w:next w:val="1"/>
    <w:uiPriority w:val="0"/>
    <w:pPr>
      <w:jc w:val="center"/>
    </w:pPr>
    <w:rPr>
      <w:b/>
      <w:sz w:val="32"/>
    </w:rPr>
  </w:style>
  <w:style w:type="paragraph" w:customStyle="1" w:styleId="8">
    <w:name w:val="样式4"/>
    <w:basedOn w:val="2"/>
    <w:next w:val="1"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2020-11-28T08:00:00Z</dcterms:created>
  <dc:creator>文刀木子兮</dc:creator>
  <cp:lastModifiedBy>文刀木子兮</cp:lastModifiedBy>
  <dcterms:modified xsi:type="dcterms:W3CDTF">2020-11-28T08:00:37Z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