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15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“上海高校青年教师培养资助计划”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网上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申报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操作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指南</w:t>
      </w:r>
    </w:p>
    <w:p>
      <w:pPr>
        <w:spacing w:line="276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教师个人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）</w:t>
      </w:r>
    </w:p>
    <w:p>
      <w:pPr>
        <w:pStyle w:val="2"/>
        <w:spacing w:line="560" w:lineRule="exact"/>
        <w:rPr>
          <w:rFonts w:ascii="仿宋" w:hAnsi="仿宋" w:eastAsia="仿宋" w:cs="仿宋"/>
          <w:i/>
          <w:i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hanging="720" w:hangingChars="300"/>
        <w:textAlignment w:val="auto"/>
        <w:rPr>
          <w:rFonts w:hint="eastAsia" w:ascii="楷体_GB2312" w:hAnsi="仿宋" w:eastAsia="楷体_GB2312" w:cs="仿宋"/>
          <w:iCs/>
          <w:sz w:val="24"/>
          <w:szCs w:val="24"/>
        </w:rPr>
      </w:pPr>
      <w:r>
        <w:rPr>
          <w:rFonts w:hint="eastAsia" w:ascii="楷体_GB2312" w:hAnsi="仿宋" w:eastAsia="楷体_GB2312" w:cs="仿宋"/>
          <w:iCs/>
          <w:sz w:val="24"/>
          <w:szCs w:val="24"/>
        </w:rPr>
        <w:t>说明：本指南旨在简单叙述申报流程，以便各位申报教师提前做好准备工作，申报期间，如</w:t>
      </w:r>
      <w:r>
        <w:rPr>
          <w:rFonts w:hint="eastAsia" w:ascii="楷体_GB2312" w:hAnsi="仿宋" w:eastAsia="楷体_GB2312" w:cs="仿宋"/>
          <w:iCs/>
          <w:sz w:val="24"/>
          <w:szCs w:val="24"/>
          <w:lang w:val="en-US" w:eastAsia="zh-CN"/>
        </w:rPr>
        <w:t>遇技术</w:t>
      </w:r>
      <w:r>
        <w:rPr>
          <w:rFonts w:hint="eastAsia" w:ascii="楷体_GB2312" w:hAnsi="仿宋" w:eastAsia="楷体_GB2312" w:cs="仿宋"/>
          <w:iCs/>
          <w:sz w:val="24"/>
          <w:szCs w:val="24"/>
        </w:rPr>
        <w:t>有问题可</w:t>
      </w:r>
      <w:r>
        <w:rPr>
          <w:rFonts w:hint="eastAsia" w:ascii="楷体_GB2312" w:hAnsi="仿宋" w:eastAsia="楷体_GB2312" w:cs="仿宋"/>
          <w:iCs/>
          <w:sz w:val="24"/>
          <w:szCs w:val="24"/>
          <w:lang w:val="en-US" w:eastAsia="zh-CN"/>
        </w:rPr>
        <w:t>联系技术支持陆老师</w:t>
      </w:r>
      <w:r>
        <w:rPr>
          <w:rFonts w:hint="eastAsia" w:ascii="楷体_GB2312" w:hAnsi="仿宋" w:eastAsia="楷体_GB2312" w:cs="仿宋"/>
          <w:iCs/>
          <w:sz w:val="24"/>
          <w:szCs w:val="24"/>
        </w:rPr>
        <w:t>13585606028（微信同号）。</w:t>
      </w:r>
    </w:p>
    <w:p>
      <w:pPr>
        <w:pStyle w:val="2"/>
        <w:spacing w:line="560" w:lineRule="exact"/>
        <w:rPr>
          <w:rFonts w:hint="eastAsia" w:ascii="楷体_GB2312" w:hAnsi="仿宋" w:eastAsia="楷体_GB2312" w:cs="仿宋"/>
          <w:iCs/>
          <w:sz w:val="28"/>
          <w:szCs w:val="28"/>
        </w:rPr>
      </w:pPr>
    </w:p>
    <w:p>
      <w:pPr>
        <w:pStyle w:val="5"/>
        <w:spacing w:line="560" w:lineRule="exact"/>
        <w:ind w:firstLine="562"/>
        <w:rPr>
          <w:rFonts w:hint="eastAsia" w:ascii="仿宋_GB2312" w:hAnsi="仿宋" w:eastAsia="仿宋_GB2312" w:cs="仿宋"/>
          <w:b w:val="0"/>
          <w:bCs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本次申报采用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网上申报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，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申报教师需在申报期内依次完成以下工作：</w:t>
      </w:r>
    </w:p>
    <w:p>
      <w:pPr>
        <w:pStyle w:val="5"/>
        <w:spacing w:line="560" w:lineRule="exact"/>
        <w:ind w:firstLine="56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1.打开申报平台http://pyzz.7721.net，在申报平台上注册自己的账号，（请使用</w:t>
      </w:r>
      <w:r>
        <w:rPr>
          <w:rFonts w:hint="eastAsia" w:ascii="黑体" w:hAnsi="黑体" w:eastAsia="黑体" w:cs="仿宋"/>
          <w:sz w:val="28"/>
          <w:szCs w:val="28"/>
        </w:rPr>
        <w:t>手机号注册</w:t>
      </w:r>
      <w:r>
        <w:rPr>
          <w:rFonts w:hint="eastAsia" w:ascii="仿宋_GB2312" w:hAnsi="仿宋" w:eastAsia="仿宋_GB2312" w:cs="仿宋"/>
          <w:sz w:val="28"/>
          <w:szCs w:val="28"/>
        </w:rPr>
        <w:t>，每名教师只能以自己的手机号注册一次，不可重复注册）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5"/>
        <w:spacing w:line="560" w:lineRule="exact"/>
        <w:ind w:firstLine="56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2.注册时需要准确选择自己所在学校，否则会影响审核流程；</w:t>
      </w:r>
    </w:p>
    <w:p>
      <w:pPr>
        <w:pStyle w:val="5"/>
        <w:spacing w:line="560" w:lineRule="exact"/>
        <w:ind w:firstLine="56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3.登录平台，并按照申报表要求，依次填写所有信息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5"/>
        <w:spacing w:line="560" w:lineRule="exact"/>
        <w:ind w:firstLine="560"/>
        <w:rPr>
          <w:rFonts w:hint="default" w:ascii="仿宋_GB2312" w:hAnsi="仿宋" w:eastAsia="仿宋_GB2312" w:cs="仿宋"/>
          <w:sz w:val="28"/>
          <w:szCs w:val="28"/>
          <w:lang w:val="en-US"/>
        </w:rPr>
      </w:pPr>
      <w:r>
        <w:rPr>
          <w:rFonts w:hint="eastAsia" w:ascii="仿宋_GB2312" w:hAnsi="仿宋" w:eastAsia="仿宋_GB2312" w:cs="仿宋"/>
          <w:sz w:val="28"/>
          <w:szCs w:val="28"/>
        </w:rPr>
        <w:t>4.仔细核对所填信息，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提交审核后教师本人不可再修改，请确认无误后再行提交学校审核。</w:t>
      </w:r>
    </w:p>
    <w:p>
      <w:pPr>
        <w:pStyle w:val="5"/>
        <w:spacing w:line="560" w:lineRule="exact"/>
        <w:ind w:firstLine="56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5.请等待学校相关负责人审核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如需修改，由学校负责人退回给教师个人修改，修改后再行提交学校审核。</w:t>
      </w:r>
    </w:p>
    <w:p>
      <w:pPr>
        <w:pStyle w:val="5"/>
        <w:spacing w:line="560" w:lineRule="exact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6.请注意时间截点，逾期平台关闭不予受理。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FhMTQ5OTY5NmZlMmM1NjY4ZWFkMzY2OWUzYjMifQ=="/>
    <w:docVar w:name="KSO_WPS_MARK_KEY" w:val="f65ec4ca-8963-4d8a-8272-de878cda23b0"/>
  </w:docVars>
  <w:rsids>
    <w:rsidRoot w:val="114534F8"/>
    <w:rsid w:val="08FD0FB1"/>
    <w:rsid w:val="114534F8"/>
    <w:rsid w:val="3D1C1596"/>
    <w:rsid w:val="476F418C"/>
    <w:rsid w:val="7BA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379</Characters>
  <Lines>0</Lines>
  <Paragraphs>0</Paragraphs>
  <TotalTime>4</TotalTime>
  <ScaleCrop>false</ScaleCrop>
  <LinksUpToDate>false</LinksUpToDate>
  <CharactersWithSpaces>379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2023-03-08T01:58:00Z</dcterms:created>
  <dc:creator>Lilith Sun♥赛赛</dc:creator>
  <cp:lastModifiedBy>苏琼</cp:lastModifiedBy>
  <dcterms:modified xsi:type="dcterms:W3CDTF">2023-03-13T01:22:36Z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D518C294EF8849669BA144D7BF81033E</vt:lpwstr>
  </property>
</Properties>
</file>